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43" w:rsidRPr="0010342C" w:rsidRDefault="00536D43" w:rsidP="00536D43">
      <w:pPr>
        <w:jc w:val="center"/>
        <w:rPr>
          <w:sz w:val="28"/>
          <w:szCs w:val="28"/>
        </w:rPr>
      </w:pPr>
      <w:r w:rsidRPr="0010342C">
        <w:rPr>
          <w:sz w:val="28"/>
          <w:szCs w:val="28"/>
        </w:rPr>
        <w:t>REPUBLICA MOLDOVA</w:t>
      </w:r>
    </w:p>
    <w:p w:rsidR="00536D43" w:rsidRPr="0010342C" w:rsidRDefault="00536D43" w:rsidP="00536D43">
      <w:pPr>
        <w:jc w:val="center"/>
        <w:rPr>
          <w:sz w:val="28"/>
          <w:szCs w:val="28"/>
        </w:rPr>
      </w:pPr>
      <w:r w:rsidRPr="0010342C">
        <w:rPr>
          <w:sz w:val="28"/>
          <w:szCs w:val="28"/>
        </w:rPr>
        <w:t>RAIONUL CĂLĂRAŞI</w:t>
      </w:r>
    </w:p>
    <w:p w:rsidR="00536D43" w:rsidRPr="0010342C" w:rsidRDefault="00536D43" w:rsidP="00536D43">
      <w:pPr>
        <w:jc w:val="center"/>
        <w:rPr>
          <w:sz w:val="28"/>
          <w:szCs w:val="28"/>
        </w:rPr>
      </w:pPr>
      <w:r w:rsidRPr="0010342C">
        <w:rPr>
          <w:sz w:val="28"/>
          <w:szCs w:val="28"/>
        </w:rPr>
        <w:t>PRIMĂRIA ORAŞULUI CĂLĂRAŞI</w:t>
      </w:r>
    </w:p>
    <w:p w:rsidR="007B1199" w:rsidRDefault="007B1199" w:rsidP="00536D43">
      <w:pPr>
        <w:jc w:val="center"/>
        <w:rPr>
          <w:sz w:val="28"/>
          <w:szCs w:val="28"/>
        </w:rPr>
      </w:pPr>
    </w:p>
    <w:p w:rsidR="00536D43" w:rsidRPr="00350CD9" w:rsidRDefault="00536D43" w:rsidP="00536D43">
      <w:pPr>
        <w:jc w:val="center"/>
        <w:rPr>
          <w:sz w:val="28"/>
          <w:szCs w:val="28"/>
        </w:rPr>
      </w:pPr>
      <w:r w:rsidRPr="00350CD9">
        <w:rPr>
          <w:sz w:val="28"/>
          <w:szCs w:val="28"/>
        </w:rPr>
        <w:t>CONVOCARE</w:t>
      </w:r>
    </w:p>
    <w:p w:rsidR="00536D43" w:rsidRPr="006074B4" w:rsidRDefault="00536D43" w:rsidP="00536D43">
      <w:pPr>
        <w:jc w:val="center"/>
        <w:rPr>
          <w:b/>
          <w:sz w:val="28"/>
          <w:szCs w:val="28"/>
          <w:u w:val="single"/>
          <w:vertAlign w:val="superscript"/>
        </w:rPr>
      </w:pPr>
      <w:r w:rsidRPr="00350CD9">
        <w:rPr>
          <w:sz w:val="28"/>
          <w:szCs w:val="28"/>
        </w:rPr>
        <w:t xml:space="preserve">Pentru ziua de </w:t>
      </w:r>
      <w:r w:rsidR="007C575E">
        <w:rPr>
          <w:b/>
          <w:sz w:val="28"/>
          <w:szCs w:val="28"/>
          <w:u w:val="single"/>
        </w:rPr>
        <w:t>vineri</w:t>
      </w:r>
      <w:r w:rsidRPr="006074B4">
        <w:rPr>
          <w:sz w:val="28"/>
          <w:szCs w:val="28"/>
          <w:u w:val="single"/>
        </w:rPr>
        <w:t xml:space="preserve"> </w:t>
      </w:r>
      <w:r w:rsidR="001449A4">
        <w:rPr>
          <w:b/>
          <w:sz w:val="28"/>
          <w:szCs w:val="28"/>
          <w:u w:val="single"/>
        </w:rPr>
        <w:t>28</w:t>
      </w:r>
      <w:r w:rsidR="001D5D56">
        <w:rPr>
          <w:b/>
          <w:sz w:val="28"/>
          <w:szCs w:val="28"/>
          <w:u w:val="single"/>
        </w:rPr>
        <w:t xml:space="preserve"> </w:t>
      </w:r>
      <w:r w:rsidR="001449A4">
        <w:rPr>
          <w:b/>
          <w:sz w:val="28"/>
          <w:szCs w:val="28"/>
          <w:u w:val="single"/>
        </w:rPr>
        <w:t>iunie</w:t>
      </w:r>
      <w:r w:rsidR="001D5D56">
        <w:rPr>
          <w:b/>
          <w:sz w:val="28"/>
          <w:szCs w:val="28"/>
          <w:u w:val="single"/>
        </w:rPr>
        <w:t xml:space="preserve"> </w:t>
      </w:r>
      <w:r w:rsidRPr="006074B4">
        <w:rPr>
          <w:b/>
          <w:sz w:val="28"/>
          <w:szCs w:val="28"/>
          <w:u w:val="single"/>
        </w:rPr>
        <w:t xml:space="preserve"> 201</w:t>
      </w:r>
      <w:r w:rsidR="001449A4">
        <w:rPr>
          <w:b/>
          <w:sz w:val="28"/>
          <w:szCs w:val="28"/>
          <w:u w:val="single"/>
        </w:rPr>
        <w:t>9</w:t>
      </w:r>
      <w:r w:rsidRPr="006074B4">
        <w:rPr>
          <w:b/>
          <w:sz w:val="28"/>
          <w:szCs w:val="28"/>
          <w:u w:val="single"/>
        </w:rPr>
        <w:t>, ora 1</w:t>
      </w:r>
      <w:r w:rsidR="00661163">
        <w:rPr>
          <w:b/>
          <w:sz w:val="28"/>
          <w:szCs w:val="28"/>
          <w:u w:val="single"/>
        </w:rPr>
        <w:t>4</w:t>
      </w:r>
      <w:r w:rsidRPr="006074B4">
        <w:rPr>
          <w:b/>
          <w:sz w:val="28"/>
          <w:szCs w:val="28"/>
          <w:u w:val="single"/>
          <w:vertAlign w:val="superscript"/>
        </w:rPr>
        <w:t>00</w:t>
      </w:r>
    </w:p>
    <w:p w:rsidR="00536D43" w:rsidRPr="00350CD9" w:rsidRDefault="00536D43" w:rsidP="00536D43">
      <w:pPr>
        <w:jc w:val="center"/>
        <w:rPr>
          <w:sz w:val="28"/>
          <w:szCs w:val="28"/>
        </w:rPr>
      </w:pPr>
      <w:r w:rsidRPr="00350CD9">
        <w:rPr>
          <w:sz w:val="28"/>
          <w:szCs w:val="28"/>
        </w:rPr>
        <w:t xml:space="preserve">se convoacă în şedinţă ordinară  Consiliul orăşenesc Călăraşi. </w:t>
      </w:r>
    </w:p>
    <w:p w:rsidR="00536D43" w:rsidRPr="00350CD9" w:rsidRDefault="00536D43" w:rsidP="00536D43">
      <w:pPr>
        <w:jc w:val="center"/>
        <w:rPr>
          <w:sz w:val="28"/>
          <w:szCs w:val="28"/>
        </w:rPr>
      </w:pPr>
      <w:r w:rsidRPr="00350CD9">
        <w:rPr>
          <w:sz w:val="28"/>
          <w:szCs w:val="28"/>
        </w:rPr>
        <w:t>Locul desfăşurării şedinţei – sala de şedinţe a primăriei oraşului.</w:t>
      </w:r>
    </w:p>
    <w:p w:rsidR="00536D43" w:rsidRPr="00350CD9" w:rsidRDefault="00536D43" w:rsidP="00536D43"/>
    <w:p w:rsidR="00536D43" w:rsidRPr="005E493C" w:rsidRDefault="00536D43" w:rsidP="00536D43">
      <w:pPr>
        <w:jc w:val="center"/>
        <w:rPr>
          <w:b/>
        </w:rPr>
      </w:pPr>
      <w:r w:rsidRPr="005E493C">
        <w:rPr>
          <w:b/>
        </w:rPr>
        <w:t>ORDINEA DE ZI</w:t>
      </w:r>
    </w:p>
    <w:p w:rsidR="00536D43" w:rsidRPr="00876BB8" w:rsidRDefault="00536D43" w:rsidP="00536D43">
      <w:pPr>
        <w:jc w:val="center"/>
      </w:pPr>
    </w:p>
    <w:p w:rsidR="00536D43" w:rsidRPr="00405651" w:rsidRDefault="001449A4" w:rsidP="00405651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Raportul managerului Î.M.</w:t>
      </w:r>
      <w:r w:rsidR="000226AA" w:rsidRPr="00405651">
        <w:rPr>
          <w:rFonts w:ascii="Times New Roman" w:hAnsi="Times New Roman" w:cs="Times New Roman"/>
          <w:sz w:val="28"/>
          <w:szCs w:val="28"/>
          <w:lang w:val="ro-RO"/>
        </w:rPr>
        <w:t>Gospodăria Comunal Locativă</w:t>
      </w:r>
      <w:r w:rsidR="004056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26AA" w:rsidRPr="00405651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536D43" w:rsidRPr="00405651">
        <w:rPr>
          <w:rFonts w:ascii="Times New Roman" w:hAnsi="Times New Roman" w:cs="Times New Roman"/>
          <w:sz w:val="28"/>
          <w:szCs w:val="28"/>
          <w:lang w:val="ro-RO"/>
        </w:rPr>
        <w:t>Despre activitatea întrepri</w:t>
      </w:r>
      <w:r w:rsidR="00D04063">
        <w:rPr>
          <w:rFonts w:ascii="Times New Roman" w:hAnsi="Times New Roman" w:cs="Times New Roman"/>
          <w:sz w:val="28"/>
          <w:szCs w:val="28"/>
          <w:lang w:val="ro-RO"/>
        </w:rPr>
        <w:t>nderii pe anul de gestiune 201</w:t>
      </w:r>
      <w:r>
        <w:rPr>
          <w:rFonts w:ascii="Times New Roman" w:hAnsi="Times New Roman" w:cs="Times New Roman"/>
          <w:sz w:val="28"/>
          <w:szCs w:val="28"/>
          <w:lang w:val="ro-RO"/>
        </w:rPr>
        <w:t>8.</w:t>
      </w:r>
      <w:r w:rsidR="00536D43" w:rsidRPr="00405651">
        <w:rPr>
          <w:rFonts w:ascii="Times New Roman" w:hAnsi="Times New Roman" w:cs="Times New Roman"/>
          <w:sz w:val="28"/>
          <w:szCs w:val="28"/>
          <w:lang w:val="ro-RO"/>
        </w:rPr>
        <w:t xml:space="preserve"> (Raportor Gheorghe Stratan –manager</w:t>
      </w:r>
      <w:r w:rsidR="001A7F0A">
        <w:rPr>
          <w:rFonts w:ascii="Times New Roman" w:hAnsi="Times New Roman" w:cs="Times New Roman"/>
          <w:sz w:val="28"/>
          <w:szCs w:val="28"/>
          <w:lang w:val="ro-RO"/>
        </w:rPr>
        <w:t>ul Î.M. GCL</w:t>
      </w:r>
      <w:r w:rsidR="00D04063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0413" w:rsidRPr="00C31C72" w:rsidRDefault="005D0413" w:rsidP="00405651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565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40565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40565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05651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405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651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Pr="0040565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05651">
        <w:rPr>
          <w:rFonts w:ascii="Times New Roman" w:hAnsi="Times New Roman" w:cs="Times New Roman"/>
          <w:sz w:val="28"/>
          <w:szCs w:val="28"/>
          <w:lang w:val="en-US"/>
        </w:rPr>
        <w:t>acţiuni</w:t>
      </w:r>
      <w:proofErr w:type="spellEnd"/>
      <w:r w:rsidRPr="00405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65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05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651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Pr="00405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651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405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65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05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651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405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651">
        <w:rPr>
          <w:rFonts w:ascii="Times New Roman" w:hAnsi="Times New Roman" w:cs="Times New Roman"/>
          <w:sz w:val="28"/>
          <w:szCs w:val="28"/>
          <w:lang w:val="en-US"/>
        </w:rPr>
        <w:t>rece</w:t>
      </w:r>
      <w:proofErr w:type="spellEnd"/>
      <w:r w:rsidRPr="00405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0565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05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5651">
        <w:rPr>
          <w:rFonts w:ascii="Times New Roman" w:hAnsi="Times New Roman" w:cs="Times New Roman"/>
          <w:sz w:val="28"/>
          <w:szCs w:val="28"/>
          <w:lang w:val="en-US"/>
        </w:rPr>
        <w:t>anilor</w:t>
      </w:r>
      <w:proofErr w:type="spellEnd"/>
      <w:r w:rsidRPr="00405651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1A7F0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05651">
        <w:rPr>
          <w:rFonts w:ascii="Times New Roman" w:hAnsi="Times New Roman" w:cs="Times New Roman"/>
          <w:sz w:val="28"/>
          <w:szCs w:val="28"/>
          <w:lang w:val="en-US"/>
        </w:rPr>
        <w:t>-20</w:t>
      </w:r>
      <w:r w:rsidR="001A7F0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4056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05651">
        <w:rPr>
          <w:sz w:val="28"/>
          <w:szCs w:val="28"/>
          <w:lang w:val="en-US"/>
        </w:rPr>
        <w:t xml:space="preserve"> </w:t>
      </w:r>
      <w:r w:rsidRPr="00405651">
        <w:rPr>
          <w:rFonts w:ascii="Times New Roman" w:hAnsi="Times New Roman" w:cs="Times New Roman"/>
          <w:sz w:val="28"/>
          <w:szCs w:val="28"/>
          <w:lang w:val="ro-RO"/>
        </w:rPr>
        <w:t>( Raportor Victor Ambroci- viceprimar</w:t>
      </w:r>
      <w:r w:rsidR="001D5D56">
        <w:rPr>
          <w:rFonts w:ascii="Times New Roman" w:hAnsi="Times New Roman" w:cs="Times New Roman"/>
          <w:sz w:val="28"/>
          <w:szCs w:val="28"/>
          <w:lang w:val="ro-RO"/>
        </w:rPr>
        <w:t>, coraportor Stratan Gheorghe</w:t>
      </w:r>
      <w:r w:rsidRPr="00405651">
        <w:rPr>
          <w:rFonts w:ascii="Times New Roman" w:hAnsi="Times New Roman" w:cs="Times New Roman"/>
          <w:sz w:val="28"/>
          <w:szCs w:val="28"/>
          <w:lang w:val="ro-RO"/>
        </w:rPr>
        <w:t xml:space="preserve"> )</w:t>
      </w:r>
    </w:p>
    <w:p w:rsidR="00071286" w:rsidRPr="001A7F0A" w:rsidRDefault="00071286" w:rsidP="00071286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privire la</w:t>
      </w:r>
      <w:r w:rsidR="001A7F0A">
        <w:rPr>
          <w:rFonts w:ascii="Times New Roman" w:hAnsi="Times New Roman" w:cs="Times New Roman"/>
          <w:sz w:val="28"/>
          <w:szCs w:val="28"/>
          <w:lang w:val="ro-RO"/>
        </w:rPr>
        <w:t xml:space="preserve"> permisiunea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7F0A">
        <w:rPr>
          <w:rFonts w:ascii="Times New Roman" w:hAnsi="Times New Roman" w:cs="Times New Roman"/>
          <w:sz w:val="28"/>
          <w:szCs w:val="28"/>
          <w:lang w:val="ro-RO"/>
        </w:rPr>
        <w:t xml:space="preserve">excludere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7F0A">
        <w:rPr>
          <w:rFonts w:ascii="Times New Roman" w:hAnsi="Times New Roman" w:cs="Times New Roman"/>
          <w:sz w:val="28"/>
          <w:szCs w:val="28"/>
          <w:lang w:val="ro-RO"/>
        </w:rPr>
        <w:t>din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bilanţul contabil.</w:t>
      </w:r>
      <w:r w:rsidRPr="00AC43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05651">
        <w:rPr>
          <w:rFonts w:ascii="Times New Roman" w:hAnsi="Times New Roman" w:cs="Times New Roman"/>
          <w:sz w:val="28"/>
          <w:szCs w:val="28"/>
          <w:lang w:val="ro-RO"/>
        </w:rPr>
        <w:t xml:space="preserve">(Raportor </w:t>
      </w:r>
      <w:r w:rsidR="001A7F0A" w:rsidRPr="00405651">
        <w:rPr>
          <w:rFonts w:ascii="Times New Roman" w:hAnsi="Times New Roman" w:cs="Times New Roman"/>
          <w:sz w:val="28"/>
          <w:szCs w:val="28"/>
          <w:lang w:val="ro-RO"/>
        </w:rPr>
        <w:t>Gheorghe Stratan –manager</w:t>
      </w:r>
      <w:r w:rsidR="001A7F0A">
        <w:rPr>
          <w:rFonts w:ascii="Times New Roman" w:hAnsi="Times New Roman" w:cs="Times New Roman"/>
          <w:sz w:val="28"/>
          <w:szCs w:val="28"/>
          <w:lang w:val="ro-RO"/>
        </w:rPr>
        <w:t>ul Î.M. GCL</w:t>
      </w:r>
      <w:r w:rsidRPr="00405651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71286" w:rsidRPr="00C032CC" w:rsidRDefault="001A7F0A" w:rsidP="001A7F0A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privire la permisiunea de repartizare a profitului net.</w:t>
      </w:r>
      <w:r w:rsidRPr="001A7F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05651">
        <w:rPr>
          <w:rFonts w:ascii="Times New Roman" w:hAnsi="Times New Roman" w:cs="Times New Roman"/>
          <w:sz w:val="28"/>
          <w:szCs w:val="28"/>
          <w:lang w:val="ro-RO"/>
        </w:rPr>
        <w:t>(Raportor Gheorghe Stratan –manager</w:t>
      </w:r>
      <w:r>
        <w:rPr>
          <w:rFonts w:ascii="Times New Roman" w:hAnsi="Times New Roman" w:cs="Times New Roman"/>
          <w:sz w:val="28"/>
          <w:szCs w:val="28"/>
          <w:lang w:val="ro-RO"/>
        </w:rPr>
        <w:t>ul Î.M. GCL</w:t>
      </w:r>
      <w:r w:rsidRPr="00405651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032CC" w:rsidRPr="002C5319" w:rsidRDefault="00C032CC" w:rsidP="002C5319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5319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C531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C531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C5319">
        <w:rPr>
          <w:rFonts w:ascii="Times New Roman" w:hAnsi="Times New Roman" w:cs="Times New Roman"/>
          <w:sz w:val="28"/>
          <w:szCs w:val="28"/>
          <w:lang w:val="en-US"/>
        </w:rPr>
        <w:t>permisiunea</w:t>
      </w:r>
      <w:proofErr w:type="spellEnd"/>
      <w:r w:rsidRPr="002C53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5319" w:rsidRPr="002C5319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gramStart"/>
      <w:r w:rsidR="002C5319" w:rsidRPr="002C5319">
        <w:rPr>
          <w:rFonts w:ascii="Times New Roman" w:hAnsi="Times New Roman" w:cs="Times New Roman"/>
          <w:sz w:val="28"/>
          <w:szCs w:val="28"/>
          <w:lang w:val="en-US"/>
        </w:rPr>
        <w:t>dare</w:t>
      </w:r>
      <w:proofErr w:type="gramEnd"/>
      <w:r w:rsidR="002C5319" w:rsidRPr="002C53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319" w:rsidRPr="002C531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C5319" w:rsidRPr="002C53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319" w:rsidRPr="002C5319">
        <w:rPr>
          <w:rFonts w:ascii="Times New Roman" w:hAnsi="Times New Roman" w:cs="Times New Roman"/>
          <w:sz w:val="28"/>
          <w:szCs w:val="28"/>
          <w:lang w:val="en-US"/>
        </w:rPr>
        <w:t>locațiune</w:t>
      </w:r>
      <w:proofErr w:type="spellEnd"/>
      <w:r w:rsidR="002C5319" w:rsidRPr="002C53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C5319" w:rsidRPr="002C531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C5319" w:rsidRPr="00405651">
        <w:rPr>
          <w:rFonts w:ascii="Times New Roman" w:hAnsi="Times New Roman" w:cs="Times New Roman"/>
          <w:sz w:val="28"/>
          <w:szCs w:val="28"/>
          <w:lang w:val="ro-RO"/>
        </w:rPr>
        <w:t>(Raportor Gheorghe Stratan –manager</w:t>
      </w:r>
      <w:r w:rsidR="002C5319">
        <w:rPr>
          <w:rFonts w:ascii="Times New Roman" w:hAnsi="Times New Roman" w:cs="Times New Roman"/>
          <w:sz w:val="28"/>
          <w:szCs w:val="28"/>
          <w:lang w:val="ro-RO"/>
        </w:rPr>
        <w:t>ul Î.M. GCL</w:t>
      </w:r>
      <w:r w:rsidR="002C5319" w:rsidRPr="00405651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43296" w:rsidRPr="001449A4" w:rsidRDefault="00243296" w:rsidP="00405651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privire la scutirea de plata grădiniței.</w:t>
      </w:r>
      <w:r w:rsidRPr="002432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05651">
        <w:rPr>
          <w:rFonts w:ascii="Times New Roman" w:hAnsi="Times New Roman" w:cs="Times New Roman"/>
          <w:sz w:val="28"/>
          <w:szCs w:val="28"/>
          <w:lang w:val="ro-RO"/>
        </w:rPr>
        <w:t>( Raportor Victor Ambroci- viceprimar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A7F0A" w:rsidRPr="007569AC" w:rsidRDefault="001A7F0A" w:rsidP="00405651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privire la recunoașterea în calitate de chiriaș principal.</w:t>
      </w:r>
      <w:r w:rsidRPr="001A7F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Elena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Lungu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–specialist)</w:t>
      </w:r>
    </w:p>
    <w:p w:rsidR="00071286" w:rsidRPr="00071286" w:rsidRDefault="00071286" w:rsidP="00405651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privire la modificarea deciziei nr.0</w:t>
      </w:r>
      <w:r w:rsidR="001A7F0A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1A7F0A">
        <w:rPr>
          <w:rFonts w:ascii="Times New Roman" w:hAnsi="Times New Roman" w:cs="Times New Roman"/>
          <w:sz w:val="28"/>
          <w:szCs w:val="28"/>
          <w:lang w:val="ro-RO"/>
        </w:rPr>
        <w:t>06-03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1A7F0A">
        <w:rPr>
          <w:rFonts w:ascii="Times New Roman" w:hAnsi="Times New Roman" w:cs="Times New Roman"/>
          <w:sz w:val="28"/>
          <w:szCs w:val="28"/>
          <w:lang w:val="ro-RO"/>
        </w:rPr>
        <w:t>30</w:t>
      </w:r>
      <w:r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1A7F0A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.201</w:t>
      </w:r>
      <w:r w:rsidR="001A7F0A">
        <w:rPr>
          <w:rFonts w:ascii="Times New Roman" w:hAnsi="Times New Roman" w:cs="Times New Roman"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sz w:val="28"/>
          <w:szCs w:val="28"/>
          <w:lang w:val="ro-RO"/>
        </w:rPr>
        <w:t>” Cu privire la recunoașterea în calitate de chiriaș principal”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Elena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Lungu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–specialist)</w:t>
      </w:r>
    </w:p>
    <w:p w:rsidR="007569AC" w:rsidRPr="00071286" w:rsidRDefault="007569AC" w:rsidP="007569AC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atribuirea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denumirilor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străzi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Nicolae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Preguza-arhitect-șef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47FDA" w:rsidRPr="007569AC" w:rsidRDefault="00447FDA" w:rsidP="00466993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Cu privire la permisiunea de coparticipare a primăriei orașului</w:t>
      </w:r>
      <w:r w:rsidR="001449A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Călărași  în cadrul proiectului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</w:t>
      </w:r>
      <w:r w:rsidR="001449A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implimentat</w:t>
      </w:r>
      <w:r w:rsidR="00A74B52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de Consiliul raional Călărași</w:t>
      </w:r>
      <w:r w:rsidR="00142E3E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în procesul de realizare a proiectelor Tabără de artă „</w:t>
      </w:r>
      <w:r w:rsidR="00142E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42E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Dumitru</w:t>
      </w:r>
      <w:proofErr w:type="spellEnd"/>
      <w:r w:rsidR="00142E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42E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Scvorțov-Russu</w:t>
      </w:r>
      <w:proofErr w:type="spellEnd"/>
      <w:r w:rsidR="00142E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="00142E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și</w:t>
      </w:r>
      <w:proofErr w:type="spellEnd"/>
      <w:r w:rsidR="00142E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="00142E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Vernisaj</w:t>
      </w:r>
      <w:proofErr w:type="spellEnd"/>
      <w:r w:rsidR="00142E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="00142E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fotografie</w:t>
      </w:r>
      <w:proofErr w:type="spellEnd"/>
      <w:r w:rsidR="00142E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. (Raportor </w:t>
      </w:r>
      <w:r w:rsidR="007569AC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Raisa Smolenschi</w:t>
      </w:r>
      <w:r w:rsidR="00142E3E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–specialist principal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)</w:t>
      </w:r>
    </w:p>
    <w:p w:rsidR="007569AC" w:rsidRPr="007569AC" w:rsidRDefault="007569AC" w:rsidP="007569AC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alocarea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subsidiilor</w:t>
      </w:r>
      <w:proofErr w:type="spellEnd"/>
      <w:r w:rsidR="00142E3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Î.M. “</w:t>
      </w:r>
      <w:proofErr w:type="spellStart"/>
      <w:r w:rsidR="00142E3E">
        <w:rPr>
          <w:rFonts w:ascii="Times New Roman" w:eastAsia="Calibri" w:hAnsi="Times New Roman" w:cs="Times New Roman"/>
          <w:sz w:val="28"/>
          <w:szCs w:val="28"/>
          <w:lang w:val="en-US"/>
        </w:rPr>
        <w:t>Gospodăria</w:t>
      </w:r>
      <w:proofErr w:type="spellEnd"/>
      <w:r w:rsidR="00142E3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E3E">
        <w:rPr>
          <w:rFonts w:ascii="Times New Roman" w:eastAsia="Calibri" w:hAnsi="Times New Roman" w:cs="Times New Roman"/>
          <w:sz w:val="28"/>
          <w:szCs w:val="28"/>
          <w:lang w:val="en-US"/>
        </w:rPr>
        <w:t>Comunal</w:t>
      </w:r>
      <w:proofErr w:type="spellEnd"/>
      <w:r w:rsidR="00142E3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E3E">
        <w:rPr>
          <w:rFonts w:ascii="Times New Roman" w:eastAsia="Calibri" w:hAnsi="Times New Roman" w:cs="Times New Roman"/>
          <w:sz w:val="28"/>
          <w:szCs w:val="28"/>
          <w:lang w:val="en-US"/>
        </w:rPr>
        <w:t>Locativă</w:t>
      </w:r>
      <w:proofErr w:type="spellEnd"/>
      <w:r w:rsidR="00142E3E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7569AC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(Raportor Raisa Smolenschi, specialist principal)</w:t>
      </w:r>
    </w:p>
    <w:p w:rsidR="007569AC" w:rsidRDefault="007569AC" w:rsidP="00466993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Călărași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2019.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Raisa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Smolenschi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-specialist principal)</w:t>
      </w:r>
    </w:p>
    <w:p w:rsidR="007569AC" w:rsidRDefault="007569AC" w:rsidP="00466993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bugetarea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participativă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orașul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Călărași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Valeriu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Gorincioi-consilier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7569AC" w:rsidRDefault="007569AC" w:rsidP="00466993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stabilire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sporului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performanță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personalului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Călărași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nr.01/07 din 18.01.2019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Angela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Căpățînă-contabil-șef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7569AC" w:rsidRPr="007569AC" w:rsidRDefault="007569AC" w:rsidP="007569AC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62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219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C62AEF">
        <w:rPr>
          <w:rFonts w:ascii="Times New Roman" w:hAnsi="Times New Roman" w:cs="Times New Roman"/>
          <w:sz w:val="28"/>
          <w:szCs w:val="28"/>
          <w:lang w:val="en-US"/>
        </w:rPr>
        <w:t>examinarea</w:t>
      </w:r>
      <w:proofErr w:type="spellEnd"/>
      <w:r w:rsidR="00C62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2AEF">
        <w:rPr>
          <w:rFonts w:ascii="Times New Roman" w:hAnsi="Times New Roman" w:cs="Times New Roman"/>
          <w:sz w:val="28"/>
          <w:szCs w:val="28"/>
          <w:lang w:val="en-US"/>
        </w:rPr>
        <w:t>demersului</w:t>
      </w:r>
      <w:proofErr w:type="spellEnd"/>
      <w:r w:rsidR="00C62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2AEF">
        <w:rPr>
          <w:rFonts w:ascii="Times New Roman" w:hAnsi="Times New Roman" w:cs="Times New Roman"/>
          <w:sz w:val="28"/>
          <w:szCs w:val="28"/>
          <w:lang w:val="en-US"/>
        </w:rPr>
        <w:t>Loteriei</w:t>
      </w:r>
      <w:proofErr w:type="spellEnd"/>
      <w:r w:rsidR="00C62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2AEF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="00C62AE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62AEF">
        <w:rPr>
          <w:rFonts w:ascii="Times New Roman" w:hAnsi="Times New Roman" w:cs="Times New Roman"/>
          <w:sz w:val="28"/>
          <w:szCs w:val="28"/>
          <w:lang w:val="en-US"/>
        </w:rPr>
        <w:t>Moldovei</w:t>
      </w:r>
      <w:proofErr w:type="spellEnd"/>
      <w:r w:rsidR="00C62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32C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C62AEF">
        <w:rPr>
          <w:rFonts w:ascii="Times New Roman" w:hAnsi="Times New Roman" w:cs="Times New Roman"/>
          <w:sz w:val="28"/>
          <w:szCs w:val="28"/>
          <w:lang w:val="en-US"/>
        </w:rPr>
        <w:t xml:space="preserve">“Cu </w:t>
      </w:r>
      <w:proofErr w:type="spellStart"/>
      <w:r w:rsidR="00C62AE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desfășurare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comerț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or.Călărași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permisiunea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organizării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desfășurării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jocurilor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noroc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56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69AC">
        <w:rPr>
          <w:rFonts w:ascii="Times New Roman" w:hAnsi="Times New Roman" w:cs="Times New Roman"/>
          <w:sz w:val="28"/>
          <w:szCs w:val="28"/>
          <w:lang w:val="en-US"/>
        </w:rPr>
        <w:t>or.Călăraș</w:t>
      </w:r>
      <w:proofErr w:type="gramStart"/>
      <w:r w:rsidRPr="007569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62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9AC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nr. </w:t>
      </w:r>
      <w:r w:rsidR="00144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08/15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din  </w:t>
      </w:r>
      <w:r w:rsidR="001449A4">
        <w:rPr>
          <w:rFonts w:ascii="Times New Roman" w:eastAsia="Calibri" w:hAnsi="Times New Roman" w:cs="Times New Roman"/>
          <w:sz w:val="28"/>
          <w:szCs w:val="28"/>
          <w:lang w:val="en-US"/>
        </w:rPr>
        <w:t>09.12.2016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(Raportor Nicolae Chitoroga-specialist)</w:t>
      </w:r>
    </w:p>
    <w:p w:rsidR="00447FDA" w:rsidRPr="00447FDA" w:rsidRDefault="00447FDA" w:rsidP="00466993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Cu privire la prelungirea contractului de locațiune. (Raportor Nicolae Chitoroga-specialist)</w:t>
      </w:r>
    </w:p>
    <w:p w:rsidR="00405651" w:rsidRPr="002E5F07" w:rsidRDefault="00405651" w:rsidP="00405651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5651">
        <w:rPr>
          <w:rFonts w:ascii="Times New Roman" w:hAnsi="Times New Roman" w:cs="Times New Roman"/>
          <w:sz w:val="28"/>
          <w:szCs w:val="28"/>
          <w:lang w:val="ro-RO"/>
        </w:rPr>
        <w:t>Cu privire la aprobarea Programului de activitate a consiliului pentru trimestrul II</w:t>
      </w:r>
      <w:r w:rsidRPr="00405651">
        <w:rPr>
          <w:sz w:val="28"/>
          <w:szCs w:val="28"/>
          <w:lang w:val="en-US"/>
        </w:rPr>
        <w:t xml:space="preserve">I </w:t>
      </w:r>
      <w:r w:rsidRPr="00405651">
        <w:rPr>
          <w:rFonts w:ascii="Times New Roman" w:hAnsi="Times New Roman" w:cs="Times New Roman"/>
          <w:sz w:val="28"/>
          <w:szCs w:val="28"/>
          <w:lang w:val="ro-RO"/>
        </w:rPr>
        <w:t xml:space="preserve"> al anului 201</w:t>
      </w:r>
      <w:r w:rsidR="001449A4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405651">
        <w:rPr>
          <w:rFonts w:ascii="Times New Roman" w:hAnsi="Times New Roman" w:cs="Times New Roman"/>
          <w:sz w:val="28"/>
          <w:szCs w:val="28"/>
          <w:lang w:val="ro-RO"/>
        </w:rPr>
        <w:t>. ( Raportor Ecaterina Melnic –secretarul consiliului)</w:t>
      </w:r>
    </w:p>
    <w:p w:rsidR="00711F94" w:rsidRPr="00142E3E" w:rsidRDefault="00405651" w:rsidP="00E57972">
      <w:pPr>
        <w:pStyle w:val="a3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b/>
          <w:sz w:val="28"/>
          <w:szCs w:val="28"/>
          <w:lang w:val="en-US"/>
        </w:rPr>
      </w:pPr>
      <w:r w:rsidRPr="00E57972">
        <w:rPr>
          <w:rFonts w:ascii="Times New Roman" w:hAnsi="Times New Roman" w:cs="Times New Roman"/>
          <w:sz w:val="28"/>
          <w:szCs w:val="28"/>
          <w:lang w:val="ro-RO"/>
        </w:rPr>
        <w:t>Cu privire la solu</w:t>
      </w:r>
      <w:r w:rsidRPr="00E57972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E57972">
        <w:rPr>
          <w:rFonts w:ascii="Times New Roman" w:hAnsi="Times New Roman" w:cs="Times New Roman"/>
          <w:sz w:val="28"/>
          <w:szCs w:val="28"/>
          <w:lang w:val="ro-RO"/>
        </w:rPr>
        <w:t xml:space="preserve">ionarea chestiunilor ce </w:t>
      </w:r>
      <w:r w:rsidRPr="00E57972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E57972">
        <w:rPr>
          <w:rFonts w:ascii="Times New Roman" w:hAnsi="Times New Roman" w:cs="Times New Roman"/>
          <w:sz w:val="28"/>
          <w:szCs w:val="28"/>
          <w:lang w:val="en-US"/>
        </w:rPr>
        <w:t xml:space="preserve">in de </w:t>
      </w:r>
      <w:proofErr w:type="spellStart"/>
      <w:r w:rsidRPr="00E57972">
        <w:rPr>
          <w:rFonts w:ascii="Times New Roman" w:hAnsi="Times New Roman" w:cs="Times New Roman"/>
          <w:sz w:val="28"/>
          <w:szCs w:val="28"/>
          <w:lang w:val="en-US"/>
        </w:rPr>
        <w:t>reglementarea</w:t>
      </w:r>
      <w:proofErr w:type="spellEnd"/>
      <w:r w:rsidRPr="00E57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7972">
        <w:rPr>
          <w:rFonts w:ascii="Times New Roman" w:hAnsi="Times New Roman" w:cs="Times New Roman"/>
          <w:sz w:val="28"/>
          <w:szCs w:val="28"/>
          <w:lang w:val="en-US"/>
        </w:rPr>
        <w:t>funciară</w:t>
      </w:r>
      <w:proofErr w:type="spellEnd"/>
      <w:r w:rsidRPr="00E579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42E3E" w:rsidRPr="00711F94" w:rsidRDefault="00142E3E" w:rsidP="00142E3E">
      <w:pPr>
        <w:pStyle w:val="a3"/>
        <w:ind w:left="0"/>
        <w:jc w:val="both"/>
        <w:rPr>
          <w:b/>
          <w:sz w:val="28"/>
          <w:szCs w:val="28"/>
          <w:lang w:val="en-US"/>
        </w:rPr>
      </w:pPr>
    </w:p>
    <w:p w:rsidR="001E271C" w:rsidRPr="007B3DED" w:rsidRDefault="001E271C" w:rsidP="001E271C">
      <w:pPr>
        <w:ind w:left="284" w:hanging="284"/>
        <w:rPr>
          <w:b/>
          <w:sz w:val="28"/>
          <w:szCs w:val="28"/>
        </w:rPr>
      </w:pPr>
      <w:r w:rsidRPr="007B3DED">
        <w:rPr>
          <w:b/>
          <w:sz w:val="28"/>
          <w:szCs w:val="28"/>
        </w:rPr>
        <w:t>PRIMARUL ORAŞULU</w:t>
      </w:r>
      <w:r>
        <w:rPr>
          <w:b/>
          <w:sz w:val="28"/>
          <w:szCs w:val="28"/>
        </w:rPr>
        <w:t>I</w:t>
      </w:r>
      <w:r w:rsidRPr="007B3DED">
        <w:rPr>
          <w:b/>
          <w:sz w:val="28"/>
          <w:szCs w:val="28"/>
        </w:rPr>
        <w:t xml:space="preserve">  </w:t>
      </w:r>
    </w:p>
    <w:p w:rsidR="001E271C" w:rsidRPr="007B3DED" w:rsidRDefault="001E271C" w:rsidP="001E27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B3DED">
        <w:rPr>
          <w:b/>
          <w:sz w:val="28"/>
          <w:szCs w:val="28"/>
        </w:rPr>
        <w:t xml:space="preserve">CĂLĂRAŞI                                                  </w:t>
      </w:r>
      <w:r>
        <w:rPr>
          <w:b/>
          <w:sz w:val="28"/>
          <w:szCs w:val="28"/>
        </w:rPr>
        <w:t xml:space="preserve">        </w:t>
      </w:r>
      <w:r w:rsidRPr="007B3DED">
        <w:rPr>
          <w:b/>
          <w:sz w:val="28"/>
          <w:szCs w:val="28"/>
        </w:rPr>
        <w:t xml:space="preserve">          Nicolae  MELNIC</w:t>
      </w:r>
    </w:p>
    <w:p w:rsidR="001E271C" w:rsidRDefault="001E271C" w:rsidP="001E271C">
      <w:pPr>
        <w:jc w:val="both"/>
        <w:rPr>
          <w:b/>
          <w:sz w:val="28"/>
          <w:szCs w:val="28"/>
        </w:rPr>
      </w:pPr>
    </w:p>
    <w:p w:rsidR="001E271C" w:rsidRPr="007B3DED" w:rsidRDefault="001E271C" w:rsidP="001E271C">
      <w:pPr>
        <w:jc w:val="both"/>
        <w:rPr>
          <w:sz w:val="28"/>
          <w:szCs w:val="28"/>
        </w:rPr>
      </w:pPr>
      <w:r w:rsidRPr="007B3DED">
        <w:rPr>
          <w:sz w:val="28"/>
          <w:szCs w:val="28"/>
        </w:rPr>
        <w:t xml:space="preserve">   P.S. </w:t>
      </w:r>
    </w:p>
    <w:p w:rsidR="001E271C" w:rsidRPr="007B3DED" w:rsidRDefault="001E271C" w:rsidP="001E271C">
      <w:pPr>
        <w:jc w:val="both"/>
        <w:rPr>
          <w:sz w:val="28"/>
          <w:szCs w:val="28"/>
        </w:rPr>
      </w:pPr>
    </w:p>
    <w:p w:rsidR="001E271C" w:rsidRPr="007B3DED" w:rsidRDefault="001E271C" w:rsidP="001E271C">
      <w:pPr>
        <w:jc w:val="both"/>
        <w:rPr>
          <w:sz w:val="28"/>
          <w:szCs w:val="28"/>
          <w:lang w:val="en-US"/>
        </w:rPr>
      </w:pPr>
      <w:proofErr w:type="gram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Conform</w:t>
      </w:r>
      <w:proofErr w:type="gram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pct 12. </w:t>
      </w:r>
      <w:proofErr w:type="gram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din</w:t>
      </w:r>
      <w:proofErr w:type="gram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Regulamentul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privind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constituirea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şi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funcţionarea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consiliului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orăşenesc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Călăraşi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,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aprobat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prin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decizia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08/02 din 09.10 2015 -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Şedinţa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comisiei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specialitate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se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convoacă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7B3DED">
        <w:rPr>
          <w:rFonts w:ascii="Times New Roman CE" w:hAnsi="Times New Roman CE" w:cs="Times New Roman CE"/>
          <w:b/>
          <w:i/>
          <w:color w:val="000000"/>
          <w:sz w:val="28"/>
          <w:szCs w:val="28"/>
          <w:lang w:val="en-US"/>
        </w:rPr>
        <w:t>preşedintele</w:t>
      </w:r>
      <w:proofErr w:type="spellEnd"/>
      <w:r w:rsidRPr="007B3DED">
        <w:rPr>
          <w:rFonts w:ascii="Times New Roman CE" w:hAnsi="Times New Roman CE" w:cs="Times New Roman CE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b/>
          <w:i/>
          <w:color w:val="000000"/>
          <w:sz w:val="28"/>
          <w:szCs w:val="28"/>
          <w:lang w:val="en-US"/>
        </w:rPr>
        <w:t>acesteia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iar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în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absenţa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lui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- de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secretarul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comisiei</w:t>
      </w:r>
      <w:proofErr w:type="spellEnd"/>
      <w:r w:rsidRPr="007B3DED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. </w:t>
      </w:r>
    </w:p>
    <w:p w:rsidR="00443ADF" w:rsidRPr="001E271C" w:rsidRDefault="00443ADF" w:rsidP="001E271C">
      <w:pPr>
        <w:rPr>
          <w:lang w:val="en-US" w:eastAsia="en-US"/>
        </w:rPr>
      </w:pPr>
    </w:p>
    <w:sectPr w:rsidR="00443ADF" w:rsidRPr="001E271C" w:rsidSect="00F355F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6017"/>
    <w:multiLevelType w:val="hybridMultilevel"/>
    <w:tmpl w:val="5E3209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lang w:val="ro-R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41E40"/>
    <w:multiLevelType w:val="hybridMultilevel"/>
    <w:tmpl w:val="8B5A8292"/>
    <w:lvl w:ilvl="0" w:tplc="C2744DB6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16EC1"/>
    <w:multiLevelType w:val="hybridMultilevel"/>
    <w:tmpl w:val="D4984888"/>
    <w:lvl w:ilvl="0" w:tplc="7BF4B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DB7622"/>
    <w:multiLevelType w:val="hybridMultilevel"/>
    <w:tmpl w:val="6C209098"/>
    <w:lvl w:ilvl="0" w:tplc="C2744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0E7138"/>
    <w:multiLevelType w:val="hybridMultilevel"/>
    <w:tmpl w:val="07C8E5CE"/>
    <w:lvl w:ilvl="0" w:tplc="ACACD316">
      <w:start w:val="1"/>
      <w:numFmt w:val="decimal"/>
      <w:lvlText w:val="%1."/>
      <w:lvlJc w:val="left"/>
      <w:pPr>
        <w:ind w:left="720" w:hanging="360"/>
      </w:pPr>
      <w:rPr>
        <w:b w:val="0"/>
        <w:lang w:val="ro-RO"/>
      </w:rPr>
    </w:lvl>
    <w:lvl w:ilvl="1" w:tplc="C2744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lang w:val="en-US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A5362"/>
    <w:multiLevelType w:val="hybridMultilevel"/>
    <w:tmpl w:val="3A9A7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83A4A"/>
    <w:multiLevelType w:val="hybridMultilevel"/>
    <w:tmpl w:val="19E02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7">
    <w:nsid w:val="7E636024"/>
    <w:multiLevelType w:val="hybridMultilevel"/>
    <w:tmpl w:val="377E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0150B"/>
    <w:multiLevelType w:val="hybridMultilevel"/>
    <w:tmpl w:val="0AB059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lang w:val="ro-R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D43"/>
    <w:rsid w:val="000142C7"/>
    <w:rsid w:val="000226AA"/>
    <w:rsid w:val="000524AC"/>
    <w:rsid w:val="00071286"/>
    <w:rsid w:val="000860F2"/>
    <w:rsid w:val="000A052C"/>
    <w:rsid w:val="000B504B"/>
    <w:rsid w:val="000E18B8"/>
    <w:rsid w:val="000E7325"/>
    <w:rsid w:val="0010342C"/>
    <w:rsid w:val="00116775"/>
    <w:rsid w:val="00134EC4"/>
    <w:rsid w:val="00135F01"/>
    <w:rsid w:val="00142E3E"/>
    <w:rsid w:val="001449A4"/>
    <w:rsid w:val="00144CF6"/>
    <w:rsid w:val="0017098A"/>
    <w:rsid w:val="001725F4"/>
    <w:rsid w:val="001819D7"/>
    <w:rsid w:val="001A7F0A"/>
    <w:rsid w:val="001D5D56"/>
    <w:rsid w:val="001E271C"/>
    <w:rsid w:val="001E5BEF"/>
    <w:rsid w:val="001F0365"/>
    <w:rsid w:val="00214277"/>
    <w:rsid w:val="0023500C"/>
    <w:rsid w:val="00243296"/>
    <w:rsid w:val="00272A1A"/>
    <w:rsid w:val="00273F7C"/>
    <w:rsid w:val="002C13E0"/>
    <w:rsid w:val="002C5319"/>
    <w:rsid w:val="002E5F07"/>
    <w:rsid w:val="00311961"/>
    <w:rsid w:val="003A0A10"/>
    <w:rsid w:val="003A4079"/>
    <w:rsid w:val="003A54A6"/>
    <w:rsid w:val="003D61FA"/>
    <w:rsid w:val="003E10B8"/>
    <w:rsid w:val="003F01C4"/>
    <w:rsid w:val="00405651"/>
    <w:rsid w:val="004157B1"/>
    <w:rsid w:val="00427ACD"/>
    <w:rsid w:val="00430872"/>
    <w:rsid w:val="00443ADF"/>
    <w:rsid w:val="00447FDA"/>
    <w:rsid w:val="00466993"/>
    <w:rsid w:val="004B352A"/>
    <w:rsid w:val="004E587A"/>
    <w:rsid w:val="004F06A4"/>
    <w:rsid w:val="004F6DD3"/>
    <w:rsid w:val="00504FE1"/>
    <w:rsid w:val="005315F7"/>
    <w:rsid w:val="00533C49"/>
    <w:rsid w:val="00536D43"/>
    <w:rsid w:val="005427E6"/>
    <w:rsid w:val="00544B31"/>
    <w:rsid w:val="00546962"/>
    <w:rsid w:val="005608A1"/>
    <w:rsid w:val="0057127C"/>
    <w:rsid w:val="00577BBE"/>
    <w:rsid w:val="005C6C7D"/>
    <w:rsid w:val="005D0413"/>
    <w:rsid w:val="005D5A74"/>
    <w:rsid w:val="005E493C"/>
    <w:rsid w:val="00600ADC"/>
    <w:rsid w:val="00615F62"/>
    <w:rsid w:val="00625D27"/>
    <w:rsid w:val="00661163"/>
    <w:rsid w:val="00662AED"/>
    <w:rsid w:val="0068589A"/>
    <w:rsid w:val="0069648C"/>
    <w:rsid w:val="006B67C4"/>
    <w:rsid w:val="006D112F"/>
    <w:rsid w:val="006D433B"/>
    <w:rsid w:val="007024FE"/>
    <w:rsid w:val="007074BF"/>
    <w:rsid w:val="00711F94"/>
    <w:rsid w:val="00714618"/>
    <w:rsid w:val="00731BE9"/>
    <w:rsid w:val="00733251"/>
    <w:rsid w:val="007569AC"/>
    <w:rsid w:val="00787BAE"/>
    <w:rsid w:val="007A2358"/>
    <w:rsid w:val="007B0518"/>
    <w:rsid w:val="007B1199"/>
    <w:rsid w:val="007C575E"/>
    <w:rsid w:val="007E4219"/>
    <w:rsid w:val="007F7C76"/>
    <w:rsid w:val="008013C7"/>
    <w:rsid w:val="00836EE9"/>
    <w:rsid w:val="0084384F"/>
    <w:rsid w:val="008527DF"/>
    <w:rsid w:val="00866474"/>
    <w:rsid w:val="008704A6"/>
    <w:rsid w:val="00881F09"/>
    <w:rsid w:val="008A368B"/>
    <w:rsid w:val="008A754B"/>
    <w:rsid w:val="008B4DDD"/>
    <w:rsid w:val="008B53CE"/>
    <w:rsid w:val="008D1F83"/>
    <w:rsid w:val="008D37AD"/>
    <w:rsid w:val="008D660F"/>
    <w:rsid w:val="0094000B"/>
    <w:rsid w:val="00947013"/>
    <w:rsid w:val="00955731"/>
    <w:rsid w:val="00957A46"/>
    <w:rsid w:val="0096189C"/>
    <w:rsid w:val="009619E3"/>
    <w:rsid w:val="009626D2"/>
    <w:rsid w:val="0096795C"/>
    <w:rsid w:val="009725A3"/>
    <w:rsid w:val="00976082"/>
    <w:rsid w:val="00976B09"/>
    <w:rsid w:val="00987516"/>
    <w:rsid w:val="00A5362D"/>
    <w:rsid w:val="00A57B15"/>
    <w:rsid w:val="00A60C3C"/>
    <w:rsid w:val="00A7302F"/>
    <w:rsid w:val="00A74B52"/>
    <w:rsid w:val="00A843A4"/>
    <w:rsid w:val="00A861E4"/>
    <w:rsid w:val="00A95E55"/>
    <w:rsid w:val="00AA3002"/>
    <w:rsid w:val="00AC43CD"/>
    <w:rsid w:val="00AD2B2D"/>
    <w:rsid w:val="00B008F0"/>
    <w:rsid w:val="00B0563E"/>
    <w:rsid w:val="00B10FD8"/>
    <w:rsid w:val="00B15A52"/>
    <w:rsid w:val="00B239D5"/>
    <w:rsid w:val="00B41C6B"/>
    <w:rsid w:val="00B8134A"/>
    <w:rsid w:val="00C032CC"/>
    <w:rsid w:val="00C31C72"/>
    <w:rsid w:val="00C33986"/>
    <w:rsid w:val="00C41AC0"/>
    <w:rsid w:val="00C5166E"/>
    <w:rsid w:val="00C62AEF"/>
    <w:rsid w:val="00C879E3"/>
    <w:rsid w:val="00C87FDC"/>
    <w:rsid w:val="00CA0BB7"/>
    <w:rsid w:val="00CB5898"/>
    <w:rsid w:val="00D04063"/>
    <w:rsid w:val="00D04BD8"/>
    <w:rsid w:val="00D44872"/>
    <w:rsid w:val="00D44920"/>
    <w:rsid w:val="00D51DFF"/>
    <w:rsid w:val="00D74792"/>
    <w:rsid w:val="00DF65D7"/>
    <w:rsid w:val="00E35736"/>
    <w:rsid w:val="00E57972"/>
    <w:rsid w:val="00E775E9"/>
    <w:rsid w:val="00E77983"/>
    <w:rsid w:val="00E8098D"/>
    <w:rsid w:val="00E83601"/>
    <w:rsid w:val="00EA45E9"/>
    <w:rsid w:val="00EE0873"/>
    <w:rsid w:val="00F20ED0"/>
    <w:rsid w:val="00F33E72"/>
    <w:rsid w:val="00F355F8"/>
    <w:rsid w:val="00F359C3"/>
    <w:rsid w:val="00F414F6"/>
    <w:rsid w:val="00F5494B"/>
    <w:rsid w:val="00F84627"/>
    <w:rsid w:val="00FA7EDE"/>
    <w:rsid w:val="00FB78DE"/>
    <w:rsid w:val="00FE2956"/>
    <w:rsid w:val="00FE3C5F"/>
    <w:rsid w:val="00FE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E062-C00F-48C4-B1C7-4FBD83C0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2019-06-13T10:32:00Z</cp:lastPrinted>
  <dcterms:created xsi:type="dcterms:W3CDTF">2017-01-23T08:00:00Z</dcterms:created>
  <dcterms:modified xsi:type="dcterms:W3CDTF">2019-06-14T06:25:00Z</dcterms:modified>
</cp:coreProperties>
</file>