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A" w:rsidRDefault="002530EA" w:rsidP="007A2FF6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2530EA" w:rsidRDefault="002530EA" w:rsidP="007A2FF6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2530EA" w:rsidRPr="005F62C1" w:rsidRDefault="002530EA" w:rsidP="0025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5F62C1">
        <w:rPr>
          <w:rFonts w:ascii="Times New Roman" w:eastAsia="Times New Roman" w:hAnsi="Times New Roman" w:cs="Times New Roman"/>
          <w:sz w:val="28"/>
          <w:szCs w:val="28"/>
        </w:rPr>
        <w:object w:dxaOrig="4545" w:dyaOrig="5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 o:ole="">
            <v:imagedata r:id="rId6" o:title=""/>
          </v:shape>
          <o:OLEObject Type="Embed" ProgID="PBrush" ShapeID="_x0000_i1025" DrawAspect="Content" ObjectID="_1641392207" r:id="rId7"/>
        </w:object>
      </w:r>
    </w:p>
    <w:p w:rsidR="002530EA" w:rsidRPr="005F62C1" w:rsidRDefault="002530EA" w:rsidP="002530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F62C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561975"/>
            <wp:effectExtent l="19050" t="0" r="0" b="0"/>
            <wp:docPr id="4" name="Рисунок 3" descr="Stema-Calar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-Calara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0EA" w:rsidRPr="005F62C1" w:rsidRDefault="002530EA" w:rsidP="002530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F62C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REPUBLICA   MOLDOVA</w:t>
      </w:r>
    </w:p>
    <w:p w:rsidR="002530EA" w:rsidRPr="005F62C1" w:rsidRDefault="002530EA" w:rsidP="002530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F62C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RAIONUL CĂLĂRAŞI</w:t>
      </w:r>
    </w:p>
    <w:p w:rsidR="002530EA" w:rsidRPr="005F62C1" w:rsidRDefault="002530EA" w:rsidP="0025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F62C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CONSILIUL ORĂŞENESC CĂLĂRAŞI </w:t>
      </w:r>
    </w:p>
    <w:p w:rsidR="002530EA" w:rsidRPr="005F62C1" w:rsidRDefault="002530EA" w:rsidP="002530E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F62C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MD – 4403, Republica Moldova, raionul Călăraşi, </w:t>
      </w:r>
    </w:p>
    <w:p w:rsidR="002530EA" w:rsidRPr="005F62C1" w:rsidRDefault="002530EA" w:rsidP="002530E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F62C1">
        <w:rPr>
          <w:rFonts w:ascii="Times New Roman" w:eastAsia="Times New Roman" w:hAnsi="Times New Roman" w:cs="Times New Roman"/>
          <w:sz w:val="28"/>
          <w:szCs w:val="28"/>
          <w:lang w:val="ro-RO"/>
        </w:rPr>
        <w:t>Primăria oraşului Călăraşi, tel. (0244)-2-64-59, tel./fax. (0244)-2-01-25</w:t>
      </w:r>
    </w:p>
    <w:p w:rsidR="002530EA" w:rsidRPr="005F62C1" w:rsidRDefault="002530EA" w:rsidP="002530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5F62C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Proiect</w:t>
      </w:r>
    </w:p>
    <w:p w:rsidR="002530EA" w:rsidRPr="005F62C1" w:rsidRDefault="002530EA" w:rsidP="002530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F62C1">
        <w:rPr>
          <w:rFonts w:ascii="Times New Roman" w:hAnsi="Times New Roman" w:cs="Times New Roman"/>
          <w:sz w:val="28"/>
          <w:szCs w:val="28"/>
          <w:lang w:val="ro-RO"/>
        </w:rPr>
        <w:t>DECIZIE Nr.</w:t>
      </w:r>
      <w:r>
        <w:rPr>
          <w:rFonts w:ascii="Times New Roman" w:hAnsi="Times New Roman" w:cs="Times New Roman"/>
          <w:sz w:val="28"/>
          <w:szCs w:val="28"/>
          <w:lang w:val="ro-RO"/>
        </w:rPr>
        <w:t>02/13</w:t>
      </w:r>
    </w:p>
    <w:p w:rsidR="002530EA" w:rsidRDefault="002530EA" w:rsidP="002530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F62C1">
        <w:rPr>
          <w:rFonts w:ascii="Times New Roman" w:hAnsi="Times New Roman" w:cs="Times New Roman"/>
          <w:sz w:val="28"/>
          <w:szCs w:val="28"/>
          <w:lang w:val="ro-RO"/>
        </w:rPr>
        <w:t>Din 07 februarie 2020</w:t>
      </w:r>
    </w:p>
    <w:p w:rsidR="004A239E" w:rsidRPr="005F62C1" w:rsidRDefault="004A239E" w:rsidP="002530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91AB0" w:rsidRDefault="002530EA" w:rsidP="00253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62C1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r w:rsidR="004A239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privire la </w:t>
      </w:r>
      <w:r w:rsidR="00B91AB0">
        <w:rPr>
          <w:rFonts w:ascii="Times New Roman" w:hAnsi="Times New Roman" w:cs="Times New Roman"/>
          <w:b/>
          <w:sz w:val="28"/>
          <w:szCs w:val="28"/>
          <w:lang w:val="ro-RO"/>
        </w:rPr>
        <w:t>aprobarea Planului</w:t>
      </w:r>
      <w:r w:rsidR="004A239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reorganizare a  </w:t>
      </w:r>
    </w:p>
    <w:p w:rsidR="004A239E" w:rsidRDefault="004A239E" w:rsidP="00253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Î.M. </w:t>
      </w:r>
      <w:r w:rsidR="002530EA" w:rsidRPr="005F62C1">
        <w:rPr>
          <w:rFonts w:ascii="Times New Roman" w:hAnsi="Times New Roman" w:cs="Times New Roman"/>
          <w:b/>
          <w:sz w:val="28"/>
          <w:szCs w:val="28"/>
          <w:lang w:val="ro-RO"/>
        </w:rPr>
        <w:t>Gospo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dăria Comunal  Locativă Călărași</w:t>
      </w:r>
      <w:r w:rsidR="002530EA" w:rsidRPr="005F62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B91AB0" w:rsidRPr="005F62C1" w:rsidRDefault="00B91AB0" w:rsidP="00253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530EA" w:rsidRPr="005F62C1" w:rsidRDefault="002530EA" w:rsidP="002530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5F62C1">
        <w:rPr>
          <w:rFonts w:ascii="Times New Roman" w:hAnsi="Times New Roman" w:cs="Times New Roman"/>
          <w:sz w:val="28"/>
          <w:szCs w:val="28"/>
          <w:lang w:val="ro-RO"/>
        </w:rPr>
        <w:t xml:space="preserve">       În temeiul art.14, alin.2),lit.(i), art.19,alin.(3) din Legea privind administrația publică locală 436/ 2006.</w:t>
      </w:r>
      <w:r w:rsidRPr="005F62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</w:p>
    <w:p w:rsidR="002530EA" w:rsidRPr="005F62C1" w:rsidRDefault="00B91AB0" w:rsidP="002530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</w:t>
      </w:r>
      <w:r w:rsidR="002530EA" w:rsidRPr="005F62C1">
        <w:rPr>
          <w:rFonts w:ascii="Times New Roman" w:eastAsia="Calibri" w:hAnsi="Times New Roman" w:cs="Times New Roman"/>
          <w:sz w:val="28"/>
          <w:szCs w:val="28"/>
          <w:lang w:val="ro-RO"/>
        </w:rPr>
        <w:t>În conformitate cu politica națională de dezvoltare a serviciilor publice de alimentare cu apă și de canalizare statuată în</w:t>
      </w:r>
      <w:r w:rsidR="002530EA" w:rsidRPr="005F62C1">
        <w:rPr>
          <w:rFonts w:ascii="Times New Roman" w:hAnsi="Times New Roman" w:cs="Times New Roman"/>
          <w:sz w:val="28"/>
          <w:szCs w:val="28"/>
          <w:lang w:val="ro-RO"/>
        </w:rPr>
        <w:t xml:space="preserve"> Strategia de alimentare cu apă și sanitație(2014-2028) aprobată prin Hotărârea G</w:t>
      </w:r>
      <w:r w:rsidR="004A239E">
        <w:rPr>
          <w:rFonts w:ascii="Times New Roman" w:hAnsi="Times New Roman" w:cs="Times New Roman"/>
          <w:sz w:val="28"/>
          <w:szCs w:val="28"/>
          <w:lang w:val="ro-RO"/>
        </w:rPr>
        <w:t>uvernului nr. 199/</w:t>
      </w:r>
      <w:r w:rsidR="002530EA" w:rsidRPr="005F62C1">
        <w:rPr>
          <w:rFonts w:ascii="Times New Roman" w:hAnsi="Times New Roman" w:cs="Times New Roman"/>
          <w:sz w:val="28"/>
          <w:szCs w:val="28"/>
          <w:lang w:val="ro-RO"/>
        </w:rPr>
        <w:t xml:space="preserve">2014; </w:t>
      </w:r>
    </w:p>
    <w:p w:rsidR="002530EA" w:rsidRPr="005F62C1" w:rsidRDefault="002530EA" w:rsidP="002530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F62C1">
        <w:rPr>
          <w:rFonts w:ascii="Times New Roman" w:hAnsi="Times New Roman" w:cs="Times New Roman"/>
          <w:sz w:val="28"/>
          <w:szCs w:val="28"/>
          <w:lang w:val="it-IT"/>
        </w:rPr>
        <w:t>Regulamentul de activitate a consililului orăşenesc Călăraşi aprobat prin decizia Consiliului orăşenesc nr.09/05 din 06.12.2019</w:t>
      </w:r>
      <w:r w:rsidRPr="005F62C1">
        <w:rPr>
          <w:rFonts w:ascii="Times New Roman" w:eastAsia="Times New Roman" w:hAnsi="Times New Roman" w:cs="Times New Roman"/>
          <w:sz w:val="28"/>
          <w:szCs w:val="28"/>
          <w:lang w:val="it-IT"/>
        </w:rPr>
        <w:t>;</w:t>
      </w:r>
    </w:p>
    <w:p w:rsidR="002530EA" w:rsidRPr="005F62C1" w:rsidRDefault="002530EA" w:rsidP="002530E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F62C1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5F62C1">
        <w:rPr>
          <w:rFonts w:ascii="Times New Roman" w:hAnsi="Times New Roman" w:cs="Times New Roman"/>
          <w:sz w:val="28"/>
          <w:szCs w:val="28"/>
          <w:lang w:val="ro-RO"/>
        </w:rPr>
        <w:tab/>
        <w:t>Avizul Comisie de Specialitate.</w:t>
      </w:r>
    </w:p>
    <w:p w:rsidR="002530EA" w:rsidRPr="005F62C1" w:rsidRDefault="002530EA" w:rsidP="002530EA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62C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</w:t>
      </w:r>
      <w:r w:rsidRPr="005F62C1">
        <w:rPr>
          <w:rFonts w:ascii="Times New Roman" w:hAnsi="Times New Roman" w:cs="Times New Roman"/>
          <w:b/>
          <w:sz w:val="28"/>
          <w:szCs w:val="28"/>
          <w:lang w:val="ro-RO"/>
        </w:rPr>
        <w:t>Consiliul orășănesc Decide:</w:t>
      </w:r>
    </w:p>
    <w:p w:rsidR="002530EA" w:rsidRPr="00B91AB0" w:rsidRDefault="002530EA" w:rsidP="002530EA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val="ro-RO"/>
        </w:rPr>
      </w:pPr>
      <w:r w:rsidRPr="005F62C1">
        <w:rPr>
          <w:rFonts w:eastAsia="TimesNewRomanPSMT"/>
          <w:sz w:val="28"/>
          <w:szCs w:val="28"/>
          <w:lang w:val="ro-RO"/>
        </w:rPr>
        <w:t xml:space="preserve"> Se </w:t>
      </w:r>
      <w:r w:rsidR="00B91AB0">
        <w:rPr>
          <w:rFonts w:eastAsia="TimesNewRomanPSMT"/>
          <w:sz w:val="28"/>
          <w:szCs w:val="28"/>
          <w:lang w:val="ro-RO"/>
        </w:rPr>
        <w:t xml:space="preserve">aprobă planul de </w:t>
      </w:r>
      <w:r w:rsidR="004A239E">
        <w:rPr>
          <w:rFonts w:eastAsia="TimesNewRomanPSMT"/>
          <w:sz w:val="28"/>
          <w:szCs w:val="28"/>
          <w:lang w:val="ro-RO"/>
        </w:rPr>
        <w:t xml:space="preserve"> </w:t>
      </w:r>
      <w:r w:rsidRPr="005F62C1">
        <w:rPr>
          <w:rFonts w:eastAsia="TimesNewRomanPSMT"/>
          <w:sz w:val="28"/>
          <w:szCs w:val="28"/>
          <w:lang w:val="ro-RO"/>
        </w:rPr>
        <w:t xml:space="preserve"> reorganizare</w:t>
      </w:r>
      <w:r w:rsidR="00B91AB0">
        <w:rPr>
          <w:rFonts w:eastAsia="TimesNewRomanPSMT"/>
          <w:sz w:val="28"/>
          <w:szCs w:val="28"/>
          <w:lang w:val="ro-RO"/>
        </w:rPr>
        <w:t xml:space="preserve"> </w:t>
      </w:r>
      <w:r w:rsidRPr="005F62C1">
        <w:rPr>
          <w:rFonts w:eastAsia="TimesNewRomanPSMT"/>
          <w:sz w:val="28"/>
          <w:szCs w:val="28"/>
          <w:lang w:val="ro-RO"/>
        </w:rPr>
        <w:t>a</w:t>
      </w:r>
      <w:r w:rsidR="004A239E">
        <w:rPr>
          <w:sz w:val="28"/>
          <w:szCs w:val="28"/>
          <w:lang w:val="ro-RO"/>
        </w:rPr>
        <w:t xml:space="preserve"> Întreprinderii Municipale </w:t>
      </w:r>
      <w:r w:rsidRPr="005F62C1">
        <w:rPr>
          <w:sz w:val="28"/>
          <w:szCs w:val="28"/>
          <w:lang w:val="ro-RO"/>
        </w:rPr>
        <w:t xml:space="preserve">Gospodăria </w:t>
      </w:r>
      <w:r w:rsidR="004A239E">
        <w:rPr>
          <w:sz w:val="28"/>
          <w:szCs w:val="28"/>
          <w:lang w:val="ro-RO"/>
        </w:rPr>
        <w:t>Comunal</w:t>
      </w:r>
      <w:r w:rsidRPr="005F62C1">
        <w:rPr>
          <w:sz w:val="28"/>
          <w:szCs w:val="28"/>
          <w:lang w:val="ro-RO"/>
        </w:rPr>
        <w:t xml:space="preserve"> </w:t>
      </w:r>
      <w:r w:rsidR="004A239E" w:rsidRPr="005F62C1">
        <w:rPr>
          <w:sz w:val="28"/>
          <w:szCs w:val="28"/>
          <w:lang w:val="ro-RO"/>
        </w:rPr>
        <w:t>Locativ</w:t>
      </w:r>
      <w:r w:rsidR="004A239E">
        <w:rPr>
          <w:sz w:val="28"/>
          <w:szCs w:val="28"/>
          <w:lang w:val="ro-RO"/>
        </w:rPr>
        <w:t xml:space="preserve">ă </w:t>
      </w:r>
      <w:r w:rsidR="00B91AB0">
        <w:rPr>
          <w:sz w:val="28"/>
          <w:szCs w:val="28"/>
          <w:lang w:val="ro-RO"/>
        </w:rPr>
        <w:t>Călărași. (se anexează)</w:t>
      </w:r>
    </w:p>
    <w:p w:rsidR="00B91AB0" w:rsidRPr="005F62C1" w:rsidRDefault="00B91AB0" w:rsidP="00B91AB0">
      <w:pPr>
        <w:pStyle w:val="a6"/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val="ro-RO"/>
        </w:rPr>
      </w:pPr>
    </w:p>
    <w:p w:rsidR="002530EA" w:rsidRPr="00CA331F" w:rsidRDefault="004A239E" w:rsidP="002530EA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val="ro-RO"/>
        </w:rPr>
      </w:pPr>
      <w:r w:rsidRPr="00CA331F">
        <w:rPr>
          <w:sz w:val="28"/>
          <w:szCs w:val="28"/>
          <w:lang w:val="ro-RO"/>
        </w:rPr>
        <w:t>Se împuternicește D</w:t>
      </w:r>
      <w:r w:rsidR="002530EA" w:rsidRPr="00CA331F">
        <w:rPr>
          <w:sz w:val="28"/>
          <w:szCs w:val="28"/>
          <w:lang w:val="ro-RO"/>
        </w:rPr>
        <w:t xml:space="preserve">l Ion OLARI să îndeplinească toate procedurile și formalitățile necesare </w:t>
      </w:r>
      <w:r w:rsidR="00B91AB0">
        <w:rPr>
          <w:sz w:val="28"/>
          <w:szCs w:val="28"/>
          <w:lang w:val="ro-RO"/>
        </w:rPr>
        <w:t xml:space="preserve">de reorganizare a </w:t>
      </w:r>
      <w:r w:rsidR="002530EA" w:rsidRPr="00CA331F">
        <w:rPr>
          <w:sz w:val="28"/>
          <w:szCs w:val="28"/>
          <w:lang w:val="ro-RO"/>
        </w:rPr>
        <w:t xml:space="preserve"> </w:t>
      </w:r>
      <w:r w:rsidR="002530EA" w:rsidRPr="00CA331F">
        <w:rPr>
          <w:rFonts w:eastAsia="TimesNewRomanPSMT"/>
          <w:sz w:val="28"/>
          <w:szCs w:val="28"/>
          <w:lang w:val="ro-RO"/>
        </w:rPr>
        <w:t xml:space="preserve">Î.M. </w:t>
      </w:r>
      <w:r w:rsidR="002530EA" w:rsidRPr="00CA331F">
        <w:rPr>
          <w:sz w:val="28"/>
          <w:szCs w:val="28"/>
          <w:lang w:val="ro-RO"/>
        </w:rPr>
        <w:t xml:space="preserve">“Gospodăria Locativ Comunală Călărași” </w:t>
      </w:r>
      <w:r w:rsidR="00B91AB0">
        <w:rPr>
          <w:sz w:val="28"/>
          <w:szCs w:val="28"/>
          <w:lang w:val="ro-RO"/>
        </w:rPr>
        <w:t>.</w:t>
      </w:r>
    </w:p>
    <w:p w:rsidR="002530EA" w:rsidRPr="005F62C1" w:rsidRDefault="002530EA" w:rsidP="002530EA">
      <w:pPr>
        <w:pStyle w:val="11"/>
        <w:jc w:val="both"/>
        <w:rPr>
          <w:sz w:val="28"/>
          <w:szCs w:val="28"/>
        </w:rPr>
      </w:pPr>
    </w:p>
    <w:p w:rsidR="002530EA" w:rsidRPr="005F62C1" w:rsidRDefault="002530EA" w:rsidP="004A239E">
      <w:pPr>
        <w:pStyle w:val="11"/>
        <w:ind w:left="0"/>
        <w:jc w:val="both"/>
        <w:rPr>
          <w:sz w:val="28"/>
          <w:szCs w:val="28"/>
        </w:rPr>
      </w:pPr>
    </w:p>
    <w:p w:rsidR="002530EA" w:rsidRPr="005F62C1" w:rsidRDefault="002530EA" w:rsidP="002530EA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62C1">
        <w:rPr>
          <w:rFonts w:ascii="Times New Roman" w:hAnsi="Times New Roman" w:cs="Times New Roman"/>
          <w:b/>
          <w:sz w:val="28"/>
          <w:szCs w:val="28"/>
          <w:lang w:val="ro-RO"/>
        </w:rPr>
        <w:t>PREȘEDINTELE COMISIEI</w:t>
      </w:r>
    </w:p>
    <w:p w:rsidR="002530EA" w:rsidRPr="005F62C1" w:rsidRDefault="002530EA" w:rsidP="002530EA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5F62C1">
        <w:rPr>
          <w:rFonts w:ascii="Times New Roman" w:hAnsi="Times New Roman" w:cs="Times New Roman"/>
          <w:i/>
          <w:sz w:val="28"/>
          <w:szCs w:val="28"/>
          <w:lang w:val="ro-RO"/>
        </w:rPr>
        <w:t>contrasemnat</w:t>
      </w:r>
      <w:r w:rsidRPr="005F62C1">
        <w:rPr>
          <w:rFonts w:ascii="Times New Roman" w:hAnsi="Times New Roman" w:cs="Times New Roman"/>
          <w:i/>
          <w:sz w:val="28"/>
          <w:szCs w:val="28"/>
          <w:lang w:val="ro-RO"/>
        </w:rPr>
        <w:tab/>
      </w:r>
    </w:p>
    <w:p w:rsidR="002530EA" w:rsidRPr="005F62C1" w:rsidRDefault="002530EA" w:rsidP="002530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62C1">
        <w:rPr>
          <w:rFonts w:ascii="Times New Roman" w:hAnsi="Times New Roman" w:cs="Times New Roman"/>
          <w:b/>
          <w:sz w:val="28"/>
          <w:szCs w:val="28"/>
          <w:lang w:val="ro-RO"/>
        </w:rPr>
        <w:t>SECRETAR CONSILIULUI</w:t>
      </w:r>
      <w:r w:rsidRPr="005F62C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</w:t>
      </w:r>
      <w:r w:rsidRPr="005F62C1">
        <w:rPr>
          <w:rFonts w:ascii="Times New Roman" w:hAnsi="Times New Roman" w:cs="Times New Roman"/>
          <w:b/>
          <w:sz w:val="28"/>
          <w:szCs w:val="28"/>
          <w:lang w:val="ro-RO"/>
        </w:rPr>
        <w:t>Ecaterina MELNIC</w:t>
      </w:r>
    </w:p>
    <w:p w:rsidR="002530EA" w:rsidRPr="002530EA" w:rsidRDefault="002530EA" w:rsidP="002530EA">
      <w:pPr>
        <w:spacing w:after="0"/>
        <w:jc w:val="both"/>
        <w:rPr>
          <w:rFonts w:ascii="Times New Roman" w:hAnsi="Times New Roman" w:cs="Times New Roman"/>
          <w:i/>
          <w:lang w:val="ro-RO"/>
        </w:rPr>
      </w:pPr>
      <w:r w:rsidRPr="002530EA">
        <w:rPr>
          <w:rFonts w:ascii="Times New Roman" w:hAnsi="Times New Roman" w:cs="Times New Roman"/>
          <w:i/>
          <w:lang w:val="ro-RO"/>
        </w:rPr>
        <w:t>Executor -N.Chitoroga</w:t>
      </w:r>
    </w:p>
    <w:p w:rsidR="002530EA" w:rsidRPr="000301EA" w:rsidRDefault="002530EA" w:rsidP="007A2FF6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>Tel.060247892</w:t>
      </w:r>
    </w:p>
    <w:sectPr w:rsidR="002530EA" w:rsidRPr="000301EA" w:rsidSect="002530E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75FB"/>
    <w:multiLevelType w:val="hybridMultilevel"/>
    <w:tmpl w:val="A3A6A8A6"/>
    <w:lvl w:ilvl="0" w:tplc="E19825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290" w:hanging="360"/>
      </w:pPr>
    </w:lvl>
    <w:lvl w:ilvl="2" w:tplc="0819001B" w:tentative="1">
      <w:start w:val="1"/>
      <w:numFmt w:val="lowerRoman"/>
      <w:lvlText w:val="%3."/>
      <w:lvlJc w:val="right"/>
      <w:pPr>
        <w:ind w:left="2010" w:hanging="180"/>
      </w:pPr>
    </w:lvl>
    <w:lvl w:ilvl="3" w:tplc="0819000F" w:tentative="1">
      <w:start w:val="1"/>
      <w:numFmt w:val="decimal"/>
      <w:lvlText w:val="%4."/>
      <w:lvlJc w:val="left"/>
      <w:pPr>
        <w:ind w:left="2730" w:hanging="360"/>
      </w:pPr>
    </w:lvl>
    <w:lvl w:ilvl="4" w:tplc="08190019" w:tentative="1">
      <w:start w:val="1"/>
      <w:numFmt w:val="lowerLetter"/>
      <w:lvlText w:val="%5."/>
      <w:lvlJc w:val="left"/>
      <w:pPr>
        <w:ind w:left="3450" w:hanging="360"/>
      </w:pPr>
    </w:lvl>
    <w:lvl w:ilvl="5" w:tplc="0819001B" w:tentative="1">
      <w:start w:val="1"/>
      <w:numFmt w:val="lowerRoman"/>
      <w:lvlText w:val="%6."/>
      <w:lvlJc w:val="right"/>
      <w:pPr>
        <w:ind w:left="4170" w:hanging="180"/>
      </w:pPr>
    </w:lvl>
    <w:lvl w:ilvl="6" w:tplc="0819000F" w:tentative="1">
      <w:start w:val="1"/>
      <w:numFmt w:val="decimal"/>
      <w:lvlText w:val="%7."/>
      <w:lvlJc w:val="left"/>
      <w:pPr>
        <w:ind w:left="4890" w:hanging="360"/>
      </w:pPr>
    </w:lvl>
    <w:lvl w:ilvl="7" w:tplc="08190019" w:tentative="1">
      <w:start w:val="1"/>
      <w:numFmt w:val="lowerLetter"/>
      <w:lvlText w:val="%8."/>
      <w:lvlJc w:val="left"/>
      <w:pPr>
        <w:ind w:left="5610" w:hanging="360"/>
      </w:pPr>
    </w:lvl>
    <w:lvl w:ilvl="8" w:tplc="08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6269242A"/>
    <w:multiLevelType w:val="hybridMultilevel"/>
    <w:tmpl w:val="67B4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C90"/>
    <w:rsid w:val="000301EA"/>
    <w:rsid w:val="00081B9F"/>
    <w:rsid w:val="000C5F29"/>
    <w:rsid w:val="000E2663"/>
    <w:rsid w:val="0013718D"/>
    <w:rsid w:val="002530EA"/>
    <w:rsid w:val="002D3CB9"/>
    <w:rsid w:val="002E7EC7"/>
    <w:rsid w:val="00355E1B"/>
    <w:rsid w:val="00415BBD"/>
    <w:rsid w:val="0043407B"/>
    <w:rsid w:val="004862C9"/>
    <w:rsid w:val="004A239E"/>
    <w:rsid w:val="0058008D"/>
    <w:rsid w:val="00591FD6"/>
    <w:rsid w:val="005A708F"/>
    <w:rsid w:val="005B03B0"/>
    <w:rsid w:val="005C66F1"/>
    <w:rsid w:val="005F4DE2"/>
    <w:rsid w:val="00617E7C"/>
    <w:rsid w:val="00625D90"/>
    <w:rsid w:val="00634D8B"/>
    <w:rsid w:val="00685241"/>
    <w:rsid w:val="00685CBB"/>
    <w:rsid w:val="006D00D4"/>
    <w:rsid w:val="006F0C7F"/>
    <w:rsid w:val="00711908"/>
    <w:rsid w:val="0078136C"/>
    <w:rsid w:val="00790239"/>
    <w:rsid w:val="007A2D7B"/>
    <w:rsid w:val="007A2FF6"/>
    <w:rsid w:val="00804C90"/>
    <w:rsid w:val="008359B7"/>
    <w:rsid w:val="008C7FF2"/>
    <w:rsid w:val="00960CD2"/>
    <w:rsid w:val="00963634"/>
    <w:rsid w:val="00B61667"/>
    <w:rsid w:val="00B91AB0"/>
    <w:rsid w:val="00B963A1"/>
    <w:rsid w:val="00BC61C0"/>
    <w:rsid w:val="00BF21F8"/>
    <w:rsid w:val="00C3044D"/>
    <w:rsid w:val="00CA331F"/>
    <w:rsid w:val="00CB66F1"/>
    <w:rsid w:val="00CF3FA3"/>
    <w:rsid w:val="00D437D2"/>
    <w:rsid w:val="00D4642E"/>
    <w:rsid w:val="00FB2B8A"/>
    <w:rsid w:val="00FD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BD"/>
  </w:style>
  <w:style w:type="paragraph" w:styleId="1">
    <w:name w:val="heading 1"/>
    <w:basedOn w:val="a"/>
    <w:next w:val="a"/>
    <w:link w:val="10"/>
    <w:qFormat/>
    <w:rsid w:val="002E7E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heading 2"/>
    <w:basedOn w:val="a"/>
    <w:next w:val="a"/>
    <w:link w:val="20"/>
    <w:qFormat/>
    <w:rsid w:val="002E7E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7EC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2E7EC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5">
    <w:name w:val="No Spacing"/>
    <w:uiPriority w:val="1"/>
    <w:qFormat/>
    <w:rsid w:val="002E7E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styleId="a6">
    <w:name w:val="List Paragraph"/>
    <w:aliases w:val="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7"/>
    <w:uiPriority w:val="34"/>
    <w:qFormat/>
    <w:rsid w:val="00030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530E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a7">
    <w:name w:val="Абзац списка Знак"/>
    <w:aliases w:val="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6"/>
    <w:uiPriority w:val="34"/>
    <w:rsid w:val="002530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E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heading 2"/>
    <w:basedOn w:val="a"/>
    <w:next w:val="a"/>
    <w:link w:val="20"/>
    <w:qFormat/>
    <w:rsid w:val="002E7E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7EC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2E7EC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5">
    <w:name w:val="No Spacing"/>
    <w:uiPriority w:val="1"/>
    <w:qFormat/>
    <w:rsid w:val="002E7E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9ED1-1C0C-4640-8CA6-A45218DA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2020-01-22T07:14:00Z</dcterms:created>
  <dcterms:modified xsi:type="dcterms:W3CDTF">2020-01-24T15:30:00Z</dcterms:modified>
</cp:coreProperties>
</file>